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7A6E" w14:textId="77777777" w:rsidR="006F6553" w:rsidRDefault="00000000">
      <w:pPr>
        <w:pStyle w:val="Title"/>
      </w:pPr>
      <w:r>
        <w:t>Oregon</w:t>
      </w:r>
      <w:r>
        <w:rPr>
          <w:spacing w:val="-5"/>
        </w:rPr>
        <w:t xml:space="preserve"> </w:t>
      </w:r>
      <w:r>
        <w:t>FCCLA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Trustees</w:t>
      </w:r>
    </w:p>
    <w:p w14:paraId="6125BB94" w14:textId="129BBA0B" w:rsidR="006F6553" w:rsidRDefault="00000000">
      <w:pPr>
        <w:spacing w:before="21"/>
        <w:ind w:left="2218" w:right="2176"/>
        <w:jc w:val="center"/>
        <w:rPr>
          <w:b/>
          <w:sz w:val="24"/>
        </w:rPr>
      </w:pPr>
      <w:r>
        <w:rPr>
          <w:b/>
          <w:sz w:val="24"/>
        </w:rPr>
        <w:t>Minutes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 w:rsidR="00461C3D">
        <w:rPr>
          <w:b/>
          <w:sz w:val="24"/>
        </w:rPr>
        <w:t>January 22, 2023</w:t>
      </w:r>
    </w:p>
    <w:p w14:paraId="7F9A1300" w14:textId="77777777" w:rsidR="006F6553" w:rsidRDefault="006F6553">
      <w:pPr>
        <w:pStyle w:val="BodyText"/>
        <w:rPr>
          <w:b/>
          <w:sz w:val="28"/>
        </w:rPr>
      </w:pPr>
    </w:p>
    <w:p w14:paraId="54D7D8F7" w14:textId="77777777" w:rsidR="006F6553" w:rsidRDefault="006F6553">
      <w:pPr>
        <w:pStyle w:val="BodyText"/>
        <w:spacing w:before="9"/>
        <w:rPr>
          <w:b/>
        </w:rPr>
      </w:pPr>
    </w:p>
    <w:p w14:paraId="77AB6035" w14:textId="77777777" w:rsidR="006F6553" w:rsidRDefault="00000000">
      <w:pPr>
        <w:pStyle w:val="Heading1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0496C15A" w14:textId="6EBFE8FC" w:rsidR="006F6553" w:rsidRDefault="00000000">
      <w:pPr>
        <w:pStyle w:val="BodyText"/>
        <w:spacing w:before="18" w:line="256" w:lineRule="auto"/>
        <w:ind w:left="100"/>
      </w:pPr>
      <w:r>
        <w:t>The</w:t>
      </w:r>
      <w:r>
        <w:rPr>
          <w:spacing w:val="-3"/>
        </w:rPr>
        <w:t xml:space="preserve"> </w:t>
      </w:r>
      <w:r>
        <w:t>Oregon</w:t>
      </w:r>
      <w:r>
        <w:rPr>
          <w:spacing w:val="-4"/>
        </w:rPr>
        <w:t xml:space="preserve"> </w:t>
      </w:r>
      <w:r>
        <w:t>FCCLA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Tamarah Duncan at 4:3</w:t>
      </w:r>
      <w:r w:rsidR="00461C3D">
        <w:t>4</w:t>
      </w:r>
      <w:r>
        <w:t>pm.</w:t>
      </w:r>
    </w:p>
    <w:p w14:paraId="268442FC" w14:textId="77777777" w:rsidR="006F6553" w:rsidRDefault="006F6553">
      <w:pPr>
        <w:pStyle w:val="BodyText"/>
        <w:spacing w:before="6"/>
        <w:rPr>
          <w:sz w:val="23"/>
        </w:rPr>
      </w:pPr>
    </w:p>
    <w:p w14:paraId="3B0A743F" w14:textId="77777777" w:rsidR="006F6553" w:rsidRDefault="00000000">
      <w:pPr>
        <w:pStyle w:val="Heading1"/>
      </w:pPr>
      <w:r>
        <w:t>Roll</w:t>
      </w:r>
      <w:r>
        <w:rPr>
          <w:spacing w:val="-8"/>
        </w:rPr>
        <w:t xml:space="preserve"> </w:t>
      </w:r>
      <w:r>
        <w:rPr>
          <w:spacing w:val="-4"/>
        </w:rPr>
        <w:t>Call</w:t>
      </w:r>
    </w:p>
    <w:p w14:paraId="5E7D151D" w14:textId="77777777" w:rsidR="00757CBA" w:rsidRDefault="00000000" w:rsidP="00757CBA">
      <w:pPr>
        <w:pStyle w:val="BodyText"/>
        <w:spacing w:before="18"/>
        <w:ind w:left="100"/>
        <w:rPr>
          <w:spacing w:val="-2"/>
        </w:rPr>
      </w:pPr>
      <w:r>
        <w:t>Roll</w:t>
      </w:r>
      <w:r>
        <w:rPr>
          <w:spacing w:val="-5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2"/>
        </w:rPr>
        <w:t>present:</w:t>
      </w:r>
    </w:p>
    <w:p w14:paraId="310700DA" w14:textId="77777777" w:rsidR="00757CBA" w:rsidRDefault="00757CBA" w:rsidP="00757CBA">
      <w:pPr>
        <w:pStyle w:val="BodyText"/>
        <w:spacing w:before="18"/>
        <w:ind w:left="100"/>
        <w:rPr>
          <w:spacing w:val="-2"/>
        </w:rPr>
      </w:pPr>
    </w:p>
    <w:p w14:paraId="74B86DCE" w14:textId="77777777" w:rsidR="00757CBA" w:rsidRDefault="00757CBA" w:rsidP="00757CBA">
      <w:pPr>
        <w:pStyle w:val="BodyText"/>
        <w:spacing w:before="18"/>
        <w:sectPr w:rsidR="00757CBA" w:rsidSect="00757CBA">
          <w:headerReference w:type="default" r:id="rId8"/>
          <w:pgSz w:w="12240" w:h="15840"/>
          <w:pgMar w:top="2880" w:right="1440" w:bottom="1152" w:left="1440" w:header="720" w:footer="720" w:gutter="0"/>
          <w:cols w:space="720"/>
        </w:sectPr>
      </w:pPr>
    </w:p>
    <w:p w14:paraId="46FD2AEF" w14:textId="7F9FD04C" w:rsidR="0084261C" w:rsidRDefault="00000000" w:rsidP="003F3CB8">
      <w:pPr>
        <w:pStyle w:val="BodyText"/>
        <w:spacing w:before="18"/>
        <w:ind w:left="1440"/>
      </w:pPr>
      <w:r>
        <w:t xml:space="preserve">Rhonda Calhoon </w:t>
      </w:r>
    </w:p>
    <w:p w14:paraId="7D9948F2" w14:textId="77777777" w:rsidR="0084261C" w:rsidRDefault="0084261C" w:rsidP="003F3CB8">
      <w:pPr>
        <w:pStyle w:val="BodyText"/>
        <w:ind w:left="1440"/>
      </w:pPr>
      <w:r>
        <w:t>Sheri Carson</w:t>
      </w:r>
    </w:p>
    <w:p w14:paraId="35DE01A6" w14:textId="77777777" w:rsidR="00DD06B2" w:rsidRDefault="00000000" w:rsidP="003F3CB8">
      <w:pPr>
        <w:pStyle w:val="BodyText"/>
        <w:ind w:left="1440"/>
      </w:pPr>
      <w:r>
        <w:t xml:space="preserve">Susie Cobb </w:t>
      </w:r>
    </w:p>
    <w:p w14:paraId="7E01E588" w14:textId="77777777" w:rsidR="00DD06B2" w:rsidRDefault="00DD06B2" w:rsidP="003F3CB8">
      <w:pPr>
        <w:pStyle w:val="BodyText"/>
        <w:ind w:left="1440"/>
      </w:pPr>
      <w:r>
        <w:t>Lisa Collier</w:t>
      </w:r>
    </w:p>
    <w:p w14:paraId="58182B76" w14:textId="5EAF1693" w:rsidR="006F6553" w:rsidRDefault="00000000" w:rsidP="003F3CB8">
      <w:pPr>
        <w:pStyle w:val="BodyText"/>
        <w:ind w:left="1440"/>
      </w:pPr>
      <w:r>
        <w:t>Tamarah</w:t>
      </w:r>
      <w:r>
        <w:rPr>
          <w:spacing w:val="-20"/>
        </w:rPr>
        <w:t xml:space="preserve"> </w:t>
      </w:r>
      <w:r>
        <w:t>Duncan</w:t>
      </w:r>
    </w:p>
    <w:p w14:paraId="504647A6" w14:textId="77777777" w:rsidR="003D59E3" w:rsidRDefault="003D59E3" w:rsidP="003D59E3">
      <w:pPr>
        <w:pStyle w:val="BodyText"/>
        <w:ind w:left="90" w:right="2825"/>
      </w:pPr>
    </w:p>
    <w:p w14:paraId="05E87149" w14:textId="77AD6390" w:rsidR="0084261C" w:rsidRDefault="00DD06B2" w:rsidP="003D59E3">
      <w:pPr>
        <w:pStyle w:val="BodyText"/>
        <w:ind w:left="90"/>
      </w:pPr>
      <w:r>
        <w:t>Mackenzie</w:t>
      </w:r>
      <w:r w:rsidR="003D59E3">
        <w:t xml:space="preserve"> G</w:t>
      </w:r>
      <w:r>
        <w:t>ray</w:t>
      </w:r>
    </w:p>
    <w:p w14:paraId="4C5403DA" w14:textId="77777777" w:rsidR="0084261C" w:rsidRDefault="0084261C" w:rsidP="003D59E3">
      <w:pPr>
        <w:pStyle w:val="BodyText"/>
        <w:ind w:left="90"/>
      </w:pPr>
      <w:r>
        <w:t xml:space="preserve">Holly Nygren </w:t>
      </w:r>
    </w:p>
    <w:p w14:paraId="32483C8A" w14:textId="7C907135" w:rsidR="006F6553" w:rsidRDefault="00000000" w:rsidP="003D59E3">
      <w:pPr>
        <w:pStyle w:val="BodyText"/>
        <w:tabs>
          <w:tab w:val="left" w:pos="4230"/>
        </w:tabs>
        <w:ind w:left="90"/>
      </w:pPr>
      <w:r>
        <w:t>Pam</w:t>
      </w:r>
      <w:r>
        <w:rPr>
          <w:spacing w:val="-20"/>
        </w:rPr>
        <w:t xml:space="preserve"> </w:t>
      </w:r>
      <w:r>
        <w:t>Simpson</w:t>
      </w:r>
    </w:p>
    <w:p w14:paraId="3F0379D7" w14:textId="2ED1FA02" w:rsidR="00396138" w:rsidRDefault="0084261C" w:rsidP="003D59E3">
      <w:pPr>
        <w:pStyle w:val="BodyText"/>
        <w:ind w:left="90"/>
      </w:pPr>
      <w:r>
        <w:t>Scott Swearinger</w:t>
      </w:r>
    </w:p>
    <w:p w14:paraId="2C937C37" w14:textId="52ADC1D9" w:rsidR="00586A83" w:rsidRDefault="00396138" w:rsidP="003D59E3">
      <w:pPr>
        <w:pStyle w:val="BodyText"/>
        <w:ind w:left="90"/>
      </w:pPr>
      <w:r>
        <w:t>Angela</w:t>
      </w:r>
      <w:r>
        <w:rPr>
          <w:spacing w:val="-4"/>
        </w:rPr>
        <w:t xml:space="preserve"> </w:t>
      </w:r>
      <w:r>
        <w:rPr>
          <w:spacing w:val="-2"/>
        </w:rPr>
        <w:t>Treadwell</w:t>
      </w:r>
    </w:p>
    <w:p w14:paraId="62596408" w14:textId="77777777" w:rsidR="00757CBA" w:rsidRDefault="00757CBA" w:rsidP="003D59E3">
      <w:pPr>
        <w:pStyle w:val="BodyText"/>
        <w:spacing w:before="101" w:line="254" w:lineRule="auto"/>
        <w:ind w:left="90" w:right="171"/>
        <w:sectPr w:rsidR="00757CBA" w:rsidSect="00757CBA">
          <w:type w:val="continuous"/>
          <w:pgSz w:w="12240" w:h="15840"/>
          <w:pgMar w:top="2880" w:right="1440" w:bottom="1152" w:left="1440" w:header="720" w:footer="720" w:gutter="0"/>
          <w:cols w:num="2" w:space="720"/>
        </w:sectPr>
      </w:pPr>
    </w:p>
    <w:p w14:paraId="31006D33" w14:textId="7DE746C9" w:rsidR="006F6553" w:rsidRDefault="00000000" w:rsidP="003D59E3">
      <w:pPr>
        <w:pStyle w:val="BodyText"/>
        <w:spacing w:before="101" w:line="254" w:lineRule="auto"/>
        <w:ind w:left="90" w:right="171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attended:</w:t>
      </w:r>
      <w:r w:rsidR="00461C3D">
        <w:t xml:space="preserve"> </w:t>
      </w:r>
      <w:r>
        <w:t>Jane Werner, State Director; Skylar Kitchen, State Officer Coach</w:t>
      </w:r>
    </w:p>
    <w:p w14:paraId="786A0B60" w14:textId="77777777" w:rsidR="006F6553" w:rsidRDefault="006F6553">
      <w:pPr>
        <w:pStyle w:val="BodyText"/>
        <w:spacing w:before="8"/>
        <w:rPr>
          <w:sz w:val="23"/>
        </w:rPr>
      </w:pPr>
    </w:p>
    <w:p w14:paraId="17435784" w14:textId="77777777" w:rsidR="006F6553" w:rsidRDefault="00000000">
      <w:pPr>
        <w:pStyle w:val="Heading1"/>
      </w:pPr>
      <w:r>
        <w:rPr>
          <w:spacing w:val="-2"/>
        </w:rPr>
        <w:t>Introductions</w:t>
      </w:r>
    </w:p>
    <w:p w14:paraId="0D811D53" w14:textId="77777777" w:rsidR="006F6553" w:rsidRDefault="00000000">
      <w:pPr>
        <w:pStyle w:val="BodyText"/>
        <w:spacing w:before="19" w:line="256" w:lineRule="auto"/>
        <w:ind w:left="100"/>
      </w:pPr>
      <w:r>
        <w:t>All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introduced</w:t>
      </w:r>
      <w:r>
        <w:rPr>
          <w:spacing w:val="-5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stating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FCS/FCCLA.</w:t>
      </w:r>
    </w:p>
    <w:p w14:paraId="2D4EBFBC" w14:textId="77777777" w:rsidR="006F6553" w:rsidRDefault="006F6553">
      <w:pPr>
        <w:pStyle w:val="BodyText"/>
        <w:spacing w:before="2"/>
        <w:rPr>
          <w:sz w:val="23"/>
        </w:rPr>
      </w:pPr>
    </w:p>
    <w:p w14:paraId="411E6D2F" w14:textId="77777777" w:rsidR="006F6553" w:rsidRDefault="00000000">
      <w:pPr>
        <w:pStyle w:val="BodyText"/>
        <w:ind w:left="10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 w14:paraId="474F6E67" w14:textId="77777777" w:rsidR="006F6553" w:rsidRDefault="00000000">
      <w:pPr>
        <w:pStyle w:val="BodyText"/>
        <w:spacing w:before="18" w:line="256" w:lineRule="auto"/>
        <w:ind w:left="100" w:right="171"/>
      </w:pPr>
      <w:r>
        <w:t>Tamarah</w:t>
      </w:r>
      <w:r>
        <w:rPr>
          <w:spacing w:val="-4"/>
        </w:rPr>
        <w:t xml:space="preserve"> </w:t>
      </w:r>
      <w:r>
        <w:t>Duncan</w:t>
      </w:r>
      <w:r>
        <w:rPr>
          <w:spacing w:val="-4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blazers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 willing to ship wherever needed. To facilitate sharing, it was suggested that we have a combined inventory of blazers in the state by school.</w:t>
      </w:r>
    </w:p>
    <w:p w14:paraId="4D4B4673" w14:textId="77777777" w:rsidR="006F6553" w:rsidRDefault="006F6553">
      <w:pPr>
        <w:pStyle w:val="BodyText"/>
        <w:spacing w:before="5"/>
        <w:rPr>
          <w:sz w:val="23"/>
        </w:rPr>
      </w:pPr>
    </w:p>
    <w:p w14:paraId="5BDA8C3B" w14:textId="2D35B690" w:rsidR="006F6553" w:rsidRDefault="00000000">
      <w:pPr>
        <w:pStyle w:val="Heading1"/>
      </w:pPr>
      <w:r>
        <w:t>Minutes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 w:rsidR="00461C3D">
        <w:t>November 10, 2022</w:t>
      </w:r>
    </w:p>
    <w:p w14:paraId="6A42A732" w14:textId="77777777" w:rsidR="006F6553" w:rsidRDefault="00000000">
      <w:pPr>
        <w:pStyle w:val="BodyText"/>
        <w:spacing w:before="16"/>
        <w:ind w:left="100"/>
      </w:pPr>
      <w:r>
        <w:rPr>
          <w:spacing w:val="-2"/>
          <w:u w:val="single"/>
        </w:rPr>
        <w:t>Decision</w:t>
      </w:r>
      <w:r>
        <w:rPr>
          <w:spacing w:val="-2"/>
        </w:rPr>
        <w:t>:</w:t>
      </w:r>
    </w:p>
    <w:p w14:paraId="1A151B5B" w14:textId="4BEC1AF6" w:rsidR="006F6553" w:rsidRDefault="00461C3D">
      <w:pPr>
        <w:pStyle w:val="BodyText"/>
        <w:spacing w:before="18" w:line="256" w:lineRule="auto"/>
        <w:ind w:left="100"/>
      </w:pPr>
      <w:r>
        <w:t>Sheri Carson</w:t>
      </w:r>
      <w:r>
        <w:rPr>
          <w:spacing w:val="-4"/>
        </w:rPr>
        <w:t xml:space="preserve"> </w:t>
      </w:r>
      <w:r>
        <w:t>moved,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seconded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 xml:space="preserve">10, </w:t>
      </w:r>
      <w:proofErr w:type="gramStart"/>
      <w:r>
        <w:t>2022</w:t>
      </w:r>
      <w:proofErr w:type="gramEnd"/>
      <w:r>
        <w:t xml:space="preserve"> as presented.</w:t>
      </w:r>
      <w:r>
        <w:rPr>
          <w:spacing w:val="40"/>
        </w:rPr>
        <w:t xml:space="preserve"> </w:t>
      </w:r>
      <w:r>
        <w:t>The motion was adopted unanimously.</w:t>
      </w:r>
    </w:p>
    <w:p w14:paraId="36C74501" w14:textId="77777777" w:rsidR="006F6553" w:rsidRDefault="006F6553">
      <w:pPr>
        <w:pStyle w:val="BodyText"/>
        <w:spacing w:before="6"/>
        <w:rPr>
          <w:sz w:val="23"/>
        </w:rPr>
      </w:pPr>
    </w:p>
    <w:p w14:paraId="15AF1421" w14:textId="77777777" w:rsidR="006F6553" w:rsidRDefault="00000000">
      <w:pPr>
        <w:pStyle w:val="Heading1"/>
      </w:pPr>
      <w:r>
        <w:t>State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rPr>
          <w:spacing w:val="-2"/>
        </w:rPr>
        <w:t>Update</w:t>
      </w:r>
    </w:p>
    <w:p w14:paraId="78A3E484" w14:textId="77777777" w:rsidR="006F6553" w:rsidRDefault="00000000">
      <w:pPr>
        <w:pStyle w:val="BodyText"/>
        <w:spacing w:before="18"/>
        <w:ind w:left="10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 w14:paraId="4574B5A5" w14:textId="4E672B98" w:rsidR="006F6553" w:rsidRDefault="00000000" w:rsidP="00461C3D">
      <w:pPr>
        <w:pStyle w:val="BodyText"/>
        <w:spacing w:before="16"/>
        <w:ind w:left="100"/>
      </w:pPr>
      <w:r>
        <w:t>Skylar</w:t>
      </w:r>
      <w:r>
        <w:rPr>
          <w:spacing w:val="-8"/>
        </w:rPr>
        <w:t xml:space="preserve"> </w:t>
      </w:r>
      <w:r>
        <w:t>Kitchen</w:t>
      </w:r>
      <w:r>
        <w:rPr>
          <w:spacing w:val="-5"/>
        </w:rPr>
        <w:t xml:space="preserve"> </w:t>
      </w:r>
      <w:r w:rsidR="00461C3D">
        <w:t>spoke about getting some consistency with state officers and meeting times.</w:t>
      </w:r>
    </w:p>
    <w:p w14:paraId="1315E98D" w14:textId="77777777" w:rsidR="00461C3D" w:rsidRPr="00461C3D" w:rsidRDefault="00461C3D" w:rsidP="00461C3D">
      <w:pPr>
        <w:pStyle w:val="BodyText"/>
        <w:spacing w:before="16"/>
        <w:ind w:left="100"/>
      </w:pPr>
    </w:p>
    <w:p w14:paraId="296966B1" w14:textId="77777777" w:rsidR="006F6553" w:rsidRDefault="00000000">
      <w:pPr>
        <w:pStyle w:val="Heading1"/>
      </w:pPr>
      <w:r>
        <w:lastRenderedPageBreak/>
        <w:t>Management</w:t>
      </w:r>
      <w:r>
        <w:rPr>
          <w:spacing w:val="-14"/>
        </w:rPr>
        <w:t xml:space="preserve"> </w:t>
      </w:r>
      <w:r>
        <w:rPr>
          <w:spacing w:val="-2"/>
        </w:rPr>
        <w:t>Update</w:t>
      </w:r>
    </w:p>
    <w:p w14:paraId="4B954F6B" w14:textId="77777777" w:rsidR="006F6553" w:rsidRDefault="00000000">
      <w:pPr>
        <w:pStyle w:val="BodyText"/>
        <w:spacing w:before="19"/>
        <w:ind w:left="10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 w14:paraId="3A14A1C6" w14:textId="77777777" w:rsidR="006F6553" w:rsidRDefault="00000000">
      <w:pPr>
        <w:pStyle w:val="BodyText"/>
        <w:spacing w:before="18" w:line="256" w:lineRule="auto"/>
        <w:ind w:left="100"/>
      </w:pPr>
      <w:r>
        <w:t>Jane</w:t>
      </w:r>
      <w:r>
        <w:rPr>
          <w:spacing w:val="-3"/>
        </w:rPr>
        <w:t xml:space="preserve"> </w:t>
      </w:r>
      <w:r>
        <w:t>Werner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Dashboard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noting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organization is good, and we now have 11 chapters affiliated and 204 affiliated </w:t>
      </w:r>
      <w:r>
        <w:rPr>
          <w:spacing w:val="-2"/>
        </w:rPr>
        <w:t>members.</w:t>
      </w:r>
    </w:p>
    <w:p w14:paraId="448F03F8" w14:textId="77777777" w:rsidR="006F6553" w:rsidRDefault="006F6553">
      <w:pPr>
        <w:pStyle w:val="BodyText"/>
        <w:spacing w:before="2"/>
        <w:rPr>
          <w:sz w:val="23"/>
        </w:rPr>
      </w:pPr>
    </w:p>
    <w:p w14:paraId="3D980F2B" w14:textId="77777777" w:rsidR="006F6553" w:rsidRDefault="00000000">
      <w:pPr>
        <w:pStyle w:val="Heading1"/>
      </w:pPr>
      <w:r>
        <w:t>Finance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0D8AC8CE" w14:textId="77777777" w:rsidR="006F6553" w:rsidRDefault="00000000">
      <w:pPr>
        <w:pStyle w:val="BodyText"/>
        <w:spacing w:before="18"/>
        <w:ind w:left="10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 w14:paraId="40604A6F" w14:textId="2E60FB21" w:rsidR="006F6553" w:rsidRDefault="00000000" w:rsidP="00461C3D">
      <w:pPr>
        <w:pStyle w:val="BodyText"/>
        <w:spacing w:before="18" w:line="256" w:lineRule="auto"/>
        <w:ind w:left="100"/>
        <w:rPr>
          <w:sz w:val="23"/>
        </w:rPr>
      </w:pPr>
      <w:r>
        <w:t>Jane</w:t>
      </w:r>
      <w:r>
        <w:rPr>
          <w:spacing w:val="-2"/>
        </w:rPr>
        <w:t xml:space="preserve"> </w:t>
      </w:r>
      <w:r>
        <w:t>Werner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vs.</w:t>
      </w:r>
      <w:r>
        <w:rPr>
          <w:spacing w:val="-2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 Position. There were no questions or comments.</w:t>
      </w:r>
    </w:p>
    <w:p w14:paraId="4E019DE6" w14:textId="46C547AF" w:rsidR="006F6553" w:rsidRDefault="006F6553" w:rsidP="00461C3D">
      <w:pPr>
        <w:pStyle w:val="BodyText"/>
        <w:rPr>
          <w:sz w:val="29"/>
        </w:rPr>
      </w:pPr>
    </w:p>
    <w:p w14:paraId="6EA383CF" w14:textId="77777777" w:rsidR="00DD06B2" w:rsidRDefault="00DD06B2" w:rsidP="00DD06B2">
      <w:pPr>
        <w:pStyle w:val="Heading1"/>
        <w:spacing w:before="101"/>
      </w:pPr>
      <w:r>
        <w:rPr>
          <w:spacing w:val="-2"/>
        </w:rPr>
        <w:t>Other Business</w:t>
      </w:r>
    </w:p>
    <w:p w14:paraId="12047D89" w14:textId="77777777" w:rsidR="00DD06B2" w:rsidRDefault="00DD06B2" w:rsidP="00DD06B2">
      <w:pPr>
        <w:pStyle w:val="BodyText"/>
        <w:spacing w:before="19"/>
        <w:ind w:left="100"/>
        <w:rPr>
          <w:spacing w:val="-2"/>
        </w:rPr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 w14:paraId="5150A272" w14:textId="77777777" w:rsidR="00DD06B2" w:rsidRDefault="00DD06B2" w:rsidP="00DD06B2">
      <w:pPr>
        <w:pStyle w:val="BodyText"/>
        <w:spacing w:before="19"/>
        <w:ind w:left="100"/>
        <w:rPr>
          <w:spacing w:val="-2"/>
        </w:rPr>
      </w:pPr>
      <w:r>
        <w:rPr>
          <w:spacing w:val="-2"/>
        </w:rPr>
        <w:t xml:space="preserve">Pam Simpson said she would reach out to Ron Dodge for </w:t>
      </w:r>
      <w:proofErr w:type="gramStart"/>
      <w:r>
        <w:rPr>
          <w:spacing w:val="-2"/>
        </w:rPr>
        <w:t>a</w:t>
      </w:r>
      <w:proofErr w:type="gramEnd"/>
      <w:r>
        <w:rPr>
          <w:spacing w:val="-2"/>
        </w:rPr>
        <w:t xml:space="preserve"> ODE contact to be a board member.</w:t>
      </w:r>
    </w:p>
    <w:p w14:paraId="1D74D9AA" w14:textId="77777777" w:rsidR="00DD06B2" w:rsidRDefault="00DD06B2" w:rsidP="00DD06B2">
      <w:pPr>
        <w:pStyle w:val="BodyText"/>
        <w:spacing w:before="19"/>
        <w:ind w:left="100"/>
        <w:rPr>
          <w:spacing w:val="-2"/>
        </w:rPr>
      </w:pPr>
    </w:p>
    <w:p w14:paraId="26CF17F7" w14:textId="77777777" w:rsidR="00DD06B2" w:rsidRPr="00461C3D" w:rsidRDefault="00DD06B2" w:rsidP="00DD06B2">
      <w:pPr>
        <w:pStyle w:val="BodyText"/>
        <w:spacing w:before="19"/>
        <w:ind w:left="100"/>
      </w:pPr>
      <w:r>
        <w:rPr>
          <w:spacing w:val="-2"/>
        </w:rPr>
        <w:t>Scott Swearinger said that some teachers were getting Perkins money who don’t sponsor a CTSO. Sheri Carson that for FFA, not all instructors were certified.</w:t>
      </w:r>
    </w:p>
    <w:p w14:paraId="5C9F95E9" w14:textId="77777777" w:rsidR="006F6553" w:rsidRDefault="006F6553">
      <w:pPr>
        <w:pStyle w:val="BodyText"/>
        <w:spacing w:before="1"/>
        <w:rPr>
          <w:sz w:val="23"/>
        </w:rPr>
      </w:pPr>
    </w:p>
    <w:p w14:paraId="71470434" w14:textId="77777777" w:rsidR="006F6553" w:rsidRDefault="00000000">
      <w:pPr>
        <w:pStyle w:val="Heading1"/>
      </w:pPr>
      <w:r>
        <w:t>Next</w:t>
      </w:r>
      <w:r>
        <w:rPr>
          <w:spacing w:val="-1"/>
        </w:rPr>
        <w:t xml:space="preserve"> </w:t>
      </w:r>
      <w:r>
        <w:rPr>
          <w:spacing w:val="-2"/>
        </w:rPr>
        <w:t>Meeting</w:t>
      </w:r>
    </w:p>
    <w:p w14:paraId="4C7922B2" w14:textId="5CBA1E11" w:rsidR="006F6553" w:rsidRDefault="00000000">
      <w:pPr>
        <w:pStyle w:val="BodyText"/>
        <w:spacing w:before="18" w:line="256" w:lineRule="auto"/>
        <w:ind w:left="100" w:right="171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 w:rsidR="00461C3D">
        <w:t>September with a date to be determined.</w:t>
      </w:r>
    </w:p>
    <w:p w14:paraId="5E34DE67" w14:textId="77777777" w:rsidR="006F6553" w:rsidRDefault="006F6553">
      <w:pPr>
        <w:pStyle w:val="BodyText"/>
        <w:spacing w:before="3"/>
        <w:rPr>
          <w:sz w:val="23"/>
        </w:rPr>
      </w:pPr>
    </w:p>
    <w:p w14:paraId="2D450A28" w14:textId="77777777" w:rsidR="006F6553" w:rsidRDefault="00000000">
      <w:pPr>
        <w:pStyle w:val="Heading1"/>
      </w:pPr>
      <w:r>
        <w:rPr>
          <w:spacing w:val="-2"/>
        </w:rPr>
        <w:t>Adjournment</w:t>
      </w:r>
    </w:p>
    <w:p w14:paraId="4CA37A38" w14:textId="362D6D8E" w:rsidR="006F6553" w:rsidRDefault="00000000">
      <w:pPr>
        <w:pStyle w:val="BodyText"/>
        <w:spacing w:before="18"/>
        <w:ind w:left="100"/>
      </w:pPr>
      <w:r>
        <w:t>There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business,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adjourned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5:</w:t>
      </w:r>
      <w:r w:rsidR="00461C3D">
        <w:rPr>
          <w:spacing w:val="-2"/>
        </w:rPr>
        <w:t>14</w:t>
      </w:r>
      <w:r>
        <w:rPr>
          <w:spacing w:val="-2"/>
        </w:rPr>
        <w:t>pm.</w:t>
      </w:r>
    </w:p>
    <w:sectPr w:rsidR="006F6553" w:rsidSect="00757CBA">
      <w:type w:val="continuous"/>
      <w:pgSz w:w="12240" w:h="15840"/>
      <w:pgMar w:top="288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C91C" w14:textId="77777777" w:rsidR="00E06A05" w:rsidRDefault="00E06A05" w:rsidP="00586A83">
      <w:r>
        <w:separator/>
      </w:r>
    </w:p>
  </w:endnote>
  <w:endnote w:type="continuationSeparator" w:id="0">
    <w:p w14:paraId="2AD0DB68" w14:textId="77777777" w:rsidR="00E06A05" w:rsidRDefault="00E06A05" w:rsidP="0058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B66A" w14:textId="77777777" w:rsidR="00E06A05" w:rsidRDefault="00E06A05" w:rsidP="00586A83">
      <w:r>
        <w:separator/>
      </w:r>
    </w:p>
  </w:footnote>
  <w:footnote w:type="continuationSeparator" w:id="0">
    <w:p w14:paraId="21EB803B" w14:textId="77777777" w:rsidR="00E06A05" w:rsidRDefault="00E06A05" w:rsidP="0058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2D32" w14:textId="35C3B161" w:rsidR="00586A83" w:rsidRDefault="00586A8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789E3F" wp14:editId="751838BC">
          <wp:simplePos x="0" y="0"/>
          <wp:positionH relativeFrom="column">
            <wp:posOffset>-904876</wp:posOffset>
          </wp:positionH>
          <wp:positionV relativeFrom="paragraph">
            <wp:posOffset>-428626</wp:posOffset>
          </wp:positionV>
          <wp:extent cx="7781925" cy="10070727"/>
          <wp:effectExtent l="0" t="0" r="0" b="6985"/>
          <wp:wrapNone/>
          <wp:docPr id="95788378" name="Picture 2" descr="A red and black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88378" name="Picture 2" descr="A red and black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099" cy="10077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417C5"/>
    <w:multiLevelType w:val="hybridMultilevel"/>
    <w:tmpl w:val="3C201B20"/>
    <w:lvl w:ilvl="0" w:tplc="0DB88FC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AC73C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D6AE6AC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E1503E06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E63E56C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B14C3FE8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F94C7BB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CBBC7086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50982E1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 w16cid:durableId="71342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553"/>
    <w:rsid w:val="00396138"/>
    <w:rsid w:val="003D59E3"/>
    <w:rsid w:val="003F3CB8"/>
    <w:rsid w:val="00461C3D"/>
    <w:rsid w:val="00586A83"/>
    <w:rsid w:val="006F6553"/>
    <w:rsid w:val="00757CBA"/>
    <w:rsid w:val="0084261C"/>
    <w:rsid w:val="00D972BF"/>
    <w:rsid w:val="00DC2863"/>
    <w:rsid w:val="00DD06B2"/>
    <w:rsid w:val="00E0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D3CE3"/>
  <w15:docId w15:val="{14DD4FE2-C9C8-4D47-BC95-6056735A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2218" w:right="217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right="1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C2863"/>
    <w:pPr>
      <w:widowControl/>
      <w:autoSpaceDE/>
      <w:autoSpaceDN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586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A83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86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A83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8637-89AF-4FB3-84B3-023693A8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FCCLA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FCCLA</dc:title>
  <dc:creator>TEAMTRI Media Services</dc:creator>
  <cp:lastModifiedBy>Jane Werner</cp:lastModifiedBy>
  <cp:revision>9</cp:revision>
  <cp:lastPrinted>2023-09-01T17:01:00Z</cp:lastPrinted>
  <dcterms:created xsi:type="dcterms:W3CDTF">2023-01-03T19:51:00Z</dcterms:created>
  <dcterms:modified xsi:type="dcterms:W3CDTF">2023-09-01T17:39:00Z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for Microsoft 365</vt:lpwstr>
  </property>
</Properties>
</file>